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88" w:rsidRPr="006B0325" w:rsidRDefault="00E75688" w:rsidP="00E75688">
      <w:pPr>
        <w:jc w:val="center"/>
        <w:rPr>
          <w:b/>
          <w:sz w:val="36"/>
          <w:szCs w:val="36"/>
        </w:rPr>
      </w:pPr>
      <w:r w:rsidRPr="006B0325">
        <w:rPr>
          <w:b/>
          <w:sz w:val="36"/>
          <w:szCs w:val="36"/>
        </w:rPr>
        <w:t>COUNCIL RESEARCH DIVISION</w:t>
      </w:r>
    </w:p>
    <w:p w:rsidR="00E75688" w:rsidRPr="006B0325" w:rsidRDefault="00E75688" w:rsidP="00E75688">
      <w:pPr>
        <w:jc w:val="center"/>
        <w:rPr>
          <w:b/>
          <w:sz w:val="36"/>
          <w:szCs w:val="36"/>
        </w:rPr>
      </w:pPr>
      <w:r w:rsidRPr="006B0325">
        <w:rPr>
          <w:b/>
          <w:sz w:val="36"/>
          <w:szCs w:val="36"/>
        </w:rPr>
        <w:t>INTEROFFICE MEMORANDUM</w:t>
      </w:r>
    </w:p>
    <w:p w:rsidR="00E75688" w:rsidRPr="006E6336" w:rsidRDefault="00E75688" w:rsidP="00E75688">
      <w:pPr>
        <w:jc w:val="center"/>
      </w:pPr>
    </w:p>
    <w:p w:rsidR="00E75688" w:rsidRPr="008A0DAA" w:rsidRDefault="00AB21A0" w:rsidP="00E75688">
      <w:pPr>
        <w:jc w:val="center"/>
      </w:pPr>
      <w:r>
        <w:t>September 13</w:t>
      </w:r>
      <w:r w:rsidR="00E75688">
        <w:t>, 2012</w:t>
      </w:r>
    </w:p>
    <w:p w:rsidR="00E75688" w:rsidRPr="008A0DAA" w:rsidRDefault="00E75688" w:rsidP="00E75688"/>
    <w:p w:rsidR="00E75688" w:rsidRDefault="00E75688" w:rsidP="00E75688">
      <w:r w:rsidRPr="008A0DAA">
        <w:t>TO:</w:t>
      </w:r>
      <w:r w:rsidRPr="008A0DAA">
        <w:tab/>
      </w:r>
      <w:r w:rsidRPr="008A0DAA">
        <w:tab/>
      </w:r>
      <w:r>
        <w:t xml:space="preserve">Councilmember Kristin </w:t>
      </w:r>
      <w:proofErr w:type="spellStart"/>
      <w:r>
        <w:t>Gisleson</w:t>
      </w:r>
      <w:proofErr w:type="spellEnd"/>
      <w:r>
        <w:t xml:space="preserve"> Palmer</w:t>
      </w:r>
    </w:p>
    <w:p w:rsidR="00E75688" w:rsidRDefault="00E75688" w:rsidP="00E75688">
      <w:pPr>
        <w:ind w:left="1440"/>
        <w:rPr>
          <w:rStyle w:val="Strong"/>
          <w:b w:val="0"/>
        </w:rPr>
      </w:pPr>
      <w:r>
        <w:rPr>
          <w:rStyle w:val="Strong"/>
          <w:b w:val="0"/>
        </w:rPr>
        <w:t>Councilmember Ernest Charbonnet</w:t>
      </w:r>
    </w:p>
    <w:p w:rsidR="00E75688" w:rsidRDefault="00E75688" w:rsidP="00E75688">
      <w:pPr>
        <w:ind w:left="1440"/>
        <w:rPr>
          <w:b/>
        </w:rPr>
      </w:pPr>
      <w:r>
        <w:rPr>
          <w:rStyle w:val="Strong"/>
          <w:b w:val="0"/>
        </w:rPr>
        <w:t>Councilmember-At-Large Jacquelyn Brechtel Clarkson, Alternate</w:t>
      </w:r>
    </w:p>
    <w:p w:rsidR="00E75688" w:rsidRDefault="00E75688" w:rsidP="00E75688">
      <w:r>
        <w:tab/>
      </w:r>
      <w:r>
        <w:tab/>
        <w:t xml:space="preserve"> </w:t>
      </w:r>
    </w:p>
    <w:p w:rsidR="00E75688" w:rsidRPr="008A0DAA" w:rsidRDefault="00E75688" w:rsidP="00E75688"/>
    <w:p w:rsidR="00E75688" w:rsidRPr="008A0DAA" w:rsidRDefault="00E75688" w:rsidP="00E75688">
      <w:pPr>
        <w:ind w:left="1440" w:hanging="1440"/>
      </w:pPr>
      <w:r w:rsidRPr="008A0DAA">
        <w:t>FROM:</w:t>
      </w:r>
      <w:r w:rsidRPr="008A0DAA">
        <w:tab/>
      </w:r>
      <w:r>
        <w:t>Councilmember-At-Large Stacy Head, Chair, Housing &amp; Human Needs Committee</w:t>
      </w:r>
    </w:p>
    <w:p w:rsidR="00E75688" w:rsidRPr="008A0DAA" w:rsidRDefault="00E75688" w:rsidP="00E75688"/>
    <w:p w:rsidR="00E75688" w:rsidRDefault="00E75688" w:rsidP="00E75688">
      <w:pPr>
        <w:ind w:left="1440" w:hanging="1440"/>
      </w:pPr>
      <w:r w:rsidRPr="008A0DAA">
        <w:t>SUBJECT:</w:t>
      </w:r>
      <w:r w:rsidRPr="008A0DAA">
        <w:tab/>
      </w:r>
      <w:r w:rsidRPr="00D05815">
        <w:t xml:space="preserve">Housing &amp; Human Needs Committee Meeting, </w:t>
      </w:r>
      <w:r>
        <w:t>Monday, September 17, 2012</w:t>
      </w:r>
    </w:p>
    <w:p w:rsidR="00E75688" w:rsidRPr="008A0DAA" w:rsidRDefault="00E75688" w:rsidP="00E75688">
      <w:pPr>
        <w:ind w:left="1440" w:hanging="1440"/>
        <w:rPr>
          <w:b/>
        </w:rPr>
      </w:pPr>
    </w:p>
    <w:p w:rsidR="00E75688" w:rsidRDefault="00E75688" w:rsidP="00E75688">
      <w:pPr>
        <w:pBdr>
          <w:top w:val="single" w:sz="36" w:space="0" w:color="auto"/>
        </w:pBdr>
      </w:pPr>
    </w:p>
    <w:p w:rsidR="00E75688" w:rsidRDefault="00E75688" w:rsidP="00E75688">
      <w:pPr>
        <w:jc w:val="both"/>
      </w:pPr>
      <w:bookmarkStart w:id="0" w:name="OLE_LINK1"/>
      <w:bookmarkStart w:id="1" w:name="OLE_LINK2"/>
      <w:r w:rsidRPr="008A0DAA">
        <w:t>The City Council</w:t>
      </w:r>
      <w:r>
        <w:t>’s</w:t>
      </w:r>
      <w:r w:rsidRPr="008A0DAA">
        <w:t xml:space="preserve"> Housing and Human Needs Committee</w:t>
      </w:r>
      <w:r>
        <w:t xml:space="preserve"> will conduct a meeting on Monday, September 17, 2012 at 10:00 a.m.  The agenda is as follows:</w:t>
      </w:r>
    </w:p>
    <w:p w:rsidR="00E75688" w:rsidRPr="001F313C" w:rsidRDefault="00E75688" w:rsidP="00E75688">
      <w:pPr>
        <w:ind w:left="720"/>
        <w:contextualSpacing/>
        <w:rPr>
          <w:b/>
          <w:bCs/>
        </w:rPr>
      </w:pPr>
    </w:p>
    <w:p w:rsidR="00AB21A0" w:rsidRPr="00AB21A0" w:rsidRDefault="00AB21A0" w:rsidP="00AB21A0">
      <w:pPr>
        <w:numPr>
          <w:ilvl w:val="0"/>
          <w:numId w:val="2"/>
        </w:numPr>
        <w:ind w:left="720"/>
        <w:contextualSpacing/>
        <w:rPr>
          <w:b/>
        </w:rPr>
      </w:pPr>
      <w:r w:rsidRPr="00AB21A0">
        <w:rPr>
          <w:b/>
        </w:rPr>
        <w:t>Lot Next Door Program - Discussion of potential amendments to the existing ordinance, so more lots may be sold</w:t>
      </w:r>
      <w:r w:rsidRPr="00AB21A0">
        <w:t>   </w:t>
      </w:r>
    </w:p>
    <w:p w:rsidR="00AB21A0" w:rsidRPr="00AB21A0" w:rsidRDefault="00AB21A0" w:rsidP="00AB21A0">
      <w:pPr>
        <w:ind w:firstLine="720"/>
        <w:rPr>
          <w:rFonts w:eastAsiaTheme="minorHAnsi"/>
        </w:rPr>
      </w:pPr>
      <w:r w:rsidRPr="00AB21A0">
        <w:rPr>
          <w:rFonts w:eastAsiaTheme="minorHAnsi"/>
        </w:rPr>
        <w:t>To present:</w:t>
      </w:r>
    </w:p>
    <w:p w:rsidR="00AB21A0" w:rsidRPr="00AB21A0" w:rsidRDefault="00AB21A0" w:rsidP="00AB21A0">
      <w:pPr>
        <w:ind w:firstLine="720"/>
        <w:rPr>
          <w:rFonts w:eastAsiaTheme="minorHAnsi"/>
        </w:rPr>
      </w:pPr>
      <w:r w:rsidRPr="00AB21A0">
        <w:rPr>
          <w:rFonts w:eastAsiaTheme="minorHAnsi"/>
        </w:rPr>
        <w:t xml:space="preserve">Representative of NORA </w:t>
      </w:r>
    </w:p>
    <w:p w:rsidR="00AB21A0" w:rsidRPr="00AB21A0" w:rsidRDefault="00AB21A0" w:rsidP="00AB21A0">
      <w:pPr>
        <w:ind w:firstLine="720"/>
        <w:rPr>
          <w:rFonts w:eastAsiaTheme="minorHAnsi"/>
        </w:rPr>
      </w:pPr>
    </w:p>
    <w:p w:rsidR="00AB21A0" w:rsidRPr="00AB21A0" w:rsidRDefault="00AB21A0" w:rsidP="00AB21A0">
      <w:pPr>
        <w:rPr>
          <w:rFonts w:eastAsiaTheme="minorHAnsi"/>
          <w:b/>
        </w:rPr>
      </w:pPr>
      <w:r w:rsidRPr="00AB21A0">
        <w:rPr>
          <w:rFonts w:eastAsiaTheme="minorHAnsi"/>
          <w:b/>
        </w:rPr>
        <w:t>II</w:t>
      </w:r>
      <w:r w:rsidRPr="00AB21A0">
        <w:rPr>
          <w:rFonts w:eastAsiaTheme="minorHAnsi"/>
        </w:rPr>
        <w:t>.        </w:t>
      </w:r>
      <w:r w:rsidRPr="00AB21A0">
        <w:rPr>
          <w:rFonts w:eastAsiaTheme="minorHAnsi"/>
          <w:b/>
        </w:rPr>
        <w:t xml:space="preserve">Common Walls and </w:t>
      </w:r>
      <w:proofErr w:type="spellStart"/>
      <w:r w:rsidRPr="00AB21A0">
        <w:rPr>
          <w:rFonts w:eastAsiaTheme="minorHAnsi"/>
          <w:b/>
        </w:rPr>
        <w:t>Unrenovated</w:t>
      </w:r>
      <w:proofErr w:type="spellEnd"/>
      <w:r w:rsidRPr="00AB21A0">
        <w:rPr>
          <w:rFonts w:eastAsiaTheme="minorHAnsi"/>
          <w:b/>
        </w:rPr>
        <w:t xml:space="preserve"> Neighbors – Discussion of the problem and </w:t>
      </w:r>
    </w:p>
    <w:p w:rsidR="00AB21A0" w:rsidRPr="00AB21A0" w:rsidRDefault="00AB21A0" w:rsidP="00AB21A0">
      <w:pPr>
        <w:ind w:firstLine="720"/>
        <w:rPr>
          <w:rFonts w:eastAsiaTheme="minorHAnsi"/>
          <w:b/>
        </w:rPr>
      </w:pPr>
      <w:proofErr w:type="gramStart"/>
      <w:r w:rsidRPr="00AB21A0">
        <w:rPr>
          <w:rFonts w:eastAsiaTheme="minorHAnsi"/>
          <w:b/>
        </w:rPr>
        <w:t>potential</w:t>
      </w:r>
      <w:proofErr w:type="gramEnd"/>
      <w:r w:rsidRPr="00AB21A0">
        <w:rPr>
          <w:rFonts w:eastAsiaTheme="minorHAnsi"/>
          <w:b/>
        </w:rPr>
        <w:t xml:space="preserve"> solutions, including a potential LLT solution</w:t>
      </w:r>
    </w:p>
    <w:p w:rsidR="00AB21A0" w:rsidRPr="00AB21A0" w:rsidRDefault="00AB21A0" w:rsidP="00AB21A0">
      <w:pPr>
        <w:rPr>
          <w:rFonts w:eastAsiaTheme="minorHAnsi"/>
        </w:rPr>
      </w:pPr>
      <w:r w:rsidRPr="00AB21A0">
        <w:rPr>
          <w:rFonts w:eastAsiaTheme="minorHAnsi"/>
        </w:rPr>
        <w:t>            To present:</w:t>
      </w:r>
    </w:p>
    <w:p w:rsidR="00AB21A0" w:rsidRPr="00AB21A0" w:rsidRDefault="00AB21A0" w:rsidP="00AB21A0">
      <w:pPr>
        <w:ind w:firstLine="720"/>
        <w:rPr>
          <w:rFonts w:eastAsiaTheme="minorHAnsi"/>
        </w:rPr>
      </w:pPr>
      <w:r w:rsidRPr="00AB21A0">
        <w:rPr>
          <w:rFonts w:eastAsiaTheme="minorHAnsi"/>
        </w:rPr>
        <w:t xml:space="preserve">Representative of NORA </w:t>
      </w:r>
    </w:p>
    <w:p w:rsidR="00AB21A0" w:rsidRPr="00AB21A0" w:rsidRDefault="00AB21A0" w:rsidP="00AB21A0">
      <w:pPr>
        <w:ind w:left="720"/>
        <w:rPr>
          <w:rFonts w:eastAsiaTheme="minorHAnsi"/>
        </w:rPr>
      </w:pPr>
      <w:r w:rsidRPr="00AB21A0">
        <w:rPr>
          <w:rFonts w:eastAsiaTheme="minorHAnsi"/>
        </w:rPr>
        <w:t xml:space="preserve">Representative of </w:t>
      </w:r>
      <w:proofErr w:type="gramStart"/>
      <w:r w:rsidRPr="00AB21A0">
        <w:rPr>
          <w:rFonts w:eastAsiaTheme="minorHAnsi"/>
        </w:rPr>
        <w:t>The</w:t>
      </w:r>
      <w:proofErr w:type="gramEnd"/>
      <w:r w:rsidRPr="00AB21A0">
        <w:rPr>
          <w:rFonts w:eastAsiaTheme="minorHAnsi"/>
        </w:rPr>
        <w:t xml:space="preserve"> Louisiana Office of Community </w:t>
      </w:r>
      <w:r w:rsidR="006244E9">
        <w:t>Development</w:t>
      </w:r>
    </w:p>
    <w:p w:rsidR="00AB21A0" w:rsidRPr="00AB21A0" w:rsidRDefault="00AB21A0" w:rsidP="00AB21A0">
      <w:pPr>
        <w:ind w:firstLine="720"/>
        <w:rPr>
          <w:rFonts w:eastAsiaTheme="minorHAnsi"/>
        </w:rPr>
      </w:pPr>
      <w:r w:rsidRPr="00AB21A0">
        <w:rPr>
          <w:rFonts w:eastAsiaTheme="minorHAnsi"/>
        </w:rPr>
        <w:t xml:space="preserve">Representative of Mayor’s Administration </w:t>
      </w:r>
    </w:p>
    <w:p w:rsidR="00AB21A0" w:rsidRPr="00AB21A0" w:rsidRDefault="00AB21A0" w:rsidP="00AB21A0">
      <w:pPr>
        <w:ind w:left="720"/>
        <w:rPr>
          <w:rFonts w:eastAsiaTheme="minorHAnsi"/>
        </w:rPr>
      </w:pPr>
      <w:r w:rsidRPr="00AB21A0">
        <w:rPr>
          <w:rFonts w:eastAsiaTheme="minorHAnsi"/>
        </w:rPr>
        <w:t xml:space="preserve">Representative of Louisiana Land Trust </w:t>
      </w:r>
    </w:p>
    <w:p w:rsidR="00AB21A0" w:rsidRPr="00AB21A0" w:rsidRDefault="00AB21A0" w:rsidP="00AB21A0">
      <w:pPr>
        <w:rPr>
          <w:rFonts w:eastAsiaTheme="minorHAnsi"/>
        </w:rPr>
      </w:pPr>
    </w:p>
    <w:p w:rsidR="00AB21A0" w:rsidRPr="00AB21A0" w:rsidRDefault="00AB21A0" w:rsidP="00AB21A0">
      <w:pPr>
        <w:rPr>
          <w:rFonts w:eastAsiaTheme="minorHAnsi"/>
          <w:b/>
        </w:rPr>
      </w:pPr>
      <w:r w:rsidRPr="00AB21A0">
        <w:rPr>
          <w:rFonts w:eastAsiaTheme="minorHAnsi"/>
          <w:b/>
        </w:rPr>
        <w:t>III.</w:t>
      </w:r>
      <w:r w:rsidRPr="00AB21A0">
        <w:rPr>
          <w:rFonts w:eastAsiaTheme="minorHAnsi"/>
        </w:rPr>
        <w:t>       </w:t>
      </w:r>
      <w:r w:rsidRPr="00AB21A0">
        <w:rPr>
          <w:rFonts w:eastAsiaTheme="minorHAnsi"/>
          <w:b/>
        </w:rPr>
        <w:t xml:space="preserve">Small Rental Property Program (SRPP) - Discussion of the SRPP in order to </w:t>
      </w:r>
    </w:p>
    <w:p w:rsidR="00AB21A0" w:rsidRPr="00AB21A0" w:rsidRDefault="00AB21A0" w:rsidP="00AB21A0">
      <w:pPr>
        <w:ind w:left="720"/>
        <w:rPr>
          <w:rFonts w:eastAsiaTheme="minorHAnsi"/>
          <w:b/>
        </w:rPr>
      </w:pPr>
      <w:proofErr w:type="gramStart"/>
      <w:r w:rsidRPr="00AB21A0">
        <w:rPr>
          <w:rFonts w:eastAsiaTheme="minorHAnsi"/>
          <w:b/>
        </w:rPr>
        <w:t>educate</w:t>
      </w:r>
      <w:proofErr w:type="gramEnd"/>
      <w:r w:rsidRPr="00AB21A0">
        <w:rPr>
          <w:rFonts w:eastAsiaTheme="minorHAnsi"/>
          <w:b/>
        </w:rPr>
        <w:t xml:space="preserve"> Councilmembers and the public, so more people can take advantage of the program</w:t>
      </w:r>
    </w:p>
    <w:p w:rsidR="00AB21A0" w:rsidRPr="00AB21A0" w:rsidRDefault="00AB21A0" w:rsidP="00AB21A0">
      <w:pPr>
        <w:ind w:left="720"/>
        <w:rPr>
          <w:rFonts w:eastAsiaTheme="minorHAnsi"/>
          <w:b/>
        </w:rPr>
      </w:pPr>
      <w:r w:rsidRPr="00AB21A0">
        <w:rPr>
          <w:rFonts w:eastAsiaTheme="minorHAnsi"/>
        </w:rPr>
        <w:t>To present:</w:t>
      </w:r>
    </w:p>
    <w:p w:rsidR="00AB21A0" w:rsidRPr="00AB21A0" w:rsidRDefault="00AB21A0" w:rsidP="00AB21A0">
      <w:pPr>
        <w:ind w:firstLine="720"/>
        <w:rPr>
          <w:rFonts w:eastAsiaTheme="minorHAnsi"/>
        </w:rPr>
      </w:pPr>
      <w:r w:rsidRPr="00AB21A0">
        <w:rPr>
          <w:rFonts w:eastAsiaTheme="minorHAnsi"/>
        </w:rPr>
        <w:t xml:space="preserve">Representative of The Louisiana Office of Community </w:t>
      </w:r>
      <w:r w:rsidR="006244E9">
        <w:t>Development</w:t>
      </w:r>
      <w:bookmarkStart w:id="2" w:name="_GoBack"/>
      <w:bookmarkEnd w:id="2"/>
    </w:p>
    <w:p w:rsidR="00E75688" w:rsidRDefault="00E75688" w:rsidP="00E75688">
      <w:pPr>
        <w:rPr>
          <w:b/>
        </w:rPr>
      </w:pPr>
    </w:p>
    <w:bookmarkEnd w:id="0"/>
    <w:bookmarkEnd w:id="1"/>
    <w:p w:rsidR="00E75688" w:rsidRDefault="00E75688" w:rsidP="00E75688">
      <w:pPr>
        <w:jc w:val="both"/>
      </w:pPr>
      <w:r w:rsidRPr="008A0DAA">
        <w:t xml:space="preserve">cc:  </w:t>
      </w:r>
      <w:r w:rsidRPr="008A0DAA">
        <w:tab/>
        <w:t>All Councilmembers</w:t>
      </w:r>
      <w:r>
        <w:tab/>
      </w:r>
      <w:r>
        <w:tab/>
      </w:r>
      <w:r w:rsidRPr="008A0DAA">
        <w:t>Elaine White</w:t>
      </w:r>
      <w:r>
        <w:tab/>
      </w:r>
      <w:r>
        <w:tab/>
      </w:r>
      <w:r w:rsidRPr="008A0DAA">
        <w:t>Kenny Chenier</w:t>
      </w:r>
    </w:p>
    <w:p w:rsidR="00E75688" w:rsidRPr="001F313C" w:rsidRDefault="00E75688" w:rsidP="00E75688">
      <w:pPr>
        <w:rPr>
          <w:color w:val="1F497D"/>
        </w:rPr>
      </w:pPr>
      <w:r w:rsidRPr="008A0DAA">
        <w:tab/>
        <w:t>Evelyn F. Pugh</w:t>
      </w:r>
      <w:r w:rsidRPr="008A0DAA">
        <w:tab/>
      </w:r>
      <w:r>
        <w:tab/>
        <w:t>Jo</w:t>
      </w:r>
      <w:r w:rsidR="00AB21A0">
        <w:t>nathan</w:t>
      </w:r>
      <w:r>
        <w:t xml:space="preserve"> Harris</w:t>
      </w:r>
      <w:r w:rsidRPr="008A0DAA">
        <w:tab/>
        <w:t>Peggy Lewis</w:t>
      </w:r>
    </w:p>
    <w:p w:rsidR="00E75688" w:rsidRPr="008A0DAA" w:rsidRDefault="00E75688" w:rsidP="00E75688">
      <w:pPr>
        <w:ind w:firstLine="720"/>
        <w:jc w:val="both"/>
      </w:pPr>
      <w:r w:rsidRPr="008A0DAA">
        <w:t>Lydia Glapion-Days</w:t>
      </w:r>
      <w:r w:rsidRPr="008A0DAA">
        <w:tab/>
      </w:r>
      <w:r w:rsidRPr="008A0DAA">
        <w:tab/>
      </w:r>
      <w:r>
        <w:t>Kara Johnson</w:t>
      </w:r>
      <w:r w:rsidRPr="008A0DAA">
        <w:tab/>
      </w:r>
      <w:r w:rsidRPr="008A0DAA">
        <w:tab/>
        <w:t>Lora W. Johnson</w:t>
      </w:r>
      <w:r w:rsidRPr="008A0DAA">
        <w:tab/>
      </w:r>
      <w:r w:rsidRPr="008A0DAA">
        <w:tab/>
      </w:r>
    </w:p>
    <w:p w:rsidR="00E75688" w:rsidRPr="0058121C" w:rsidRDefault="00E75688" w:rsidP="00E75688">
      <w:pPr>
        <w:ind w:firstLine="720"/>
        <w:jc w:val="both"/>
      </w:pPr>
      <w:r w:rsidRPr="008A0DAA">
        <w:t>Rekitta A. Peters</w:t>
      </w:r>
      <w:r w:rsidRPr="008A0DAA">
        <w:tab/>
      </w:r>
      <w:r w:rsidRPr="008A0DAA">
        <w:tab/>
      </w:r>
      <w:r>
        <w:t>Jerrelda Sanders</w:t>
      </w:r>
      <w:r>
        <w:tab/>
      </w:r>
      <w:r w:rsidRPr="008A0DAA">
        <w:t>Carletta Graves</w:t>
      </w:r>
    </w:p>
    <w:p w:rsidR="00E75688" w:rsidRDefault="00E75688" w:rsidP="00E75688">
      <w:pPr>
        <w:ind w:firstLine="720"/>
        <w:jc w:val="both"/>
      </w:pPr>
      <w:r>
        <w:t>Anita Simmons</w:t>
      </w:r>
      <w:r>
        <w:tab/>
      </w:r>
      <w:r>
        <w:tab/>
        <w:t>Trevor Theunissen</w:t>
      </w:r>
      <w:r>
        <w:tab/>
      </w:r>
    </w:p>
    <w:p w:rsidR="00B23FBF" w:rsidRDefault="00E75688" w:rsidP="00E75688">
      <w:pPr>
        <w:ind w:firstLine="720"/>
        <w:jc w:val="both"/>
      </w:pPr>
      <w:r>
        <w:t>Nicole Webre</w:t>
      </w:r>
      <w:r>
        <w:tab/>
      </w:r>
      <w:r>
        <w:tab/>
      </w:r>
      <w:r>
        <w:tab/>
      </w:r>
      <w:proofErr w:type="spellStart"/>
      <w:r>
        <w:t>Estopinal</w:t>
      </w:r>
      <w:proofErr w:type="spellEnd"/>
      <w:r>
        <w:t xml:space="preserve"> Group</w:t>
      </w:r>
    </w:p>
    <w:sectPr w:rsidR="00B23FBF" w:rsidSect="00861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50AF5"/>
    <w:multiLevelType w:val="hybridMultilevel"/>
    <w:tmpl w:val="773EE844"/>
    <w:lvl w:ilvl="0" w:tplc="F356E2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90984"/>
    <w:multiLevelType w:val="hybridMultilevel"/>
    <w:tmpl w:val="ABF66FEC"/>
    <w:lvl w:ilvl="0" w:tplc="8440F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88"/>
    <w:rsid w:val="004039E8"/>
    <w:rsid w:val="006244E9"/>
    <w:rsid w:val="007830C1"/>
    <w:rsid w:val="00AB21A0"/>
    <w:rsid w:val="00E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756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75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 Orleans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R. Carter</dc:creator>
  <cp:lastModifiedBy>Nathan R. Carter</cp:lastModifiedBy>
  <cp:revision>3</cp:revision>
  <dcterms:created xsi:type="dcterms:W3CDTF">2012-09-13T19:20:00Z</dcterms:created>
  <dcterms:modified xsi:type="dcterms:W3CDTF">2012-09-13T19:31:00Z</dcterms:modified>
</cp:coreProperties>
</file>